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5" w:rsidRPr="00E06AB2" w:rsidRDefault="00E453DD" w:rsidP="004C7EA2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>
        <w:rPr>
          <w:rFonts w:cs="B Nazanin"/>
          <w:noProof/>
          <w:color w:val="000000" w:themeColor="text1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-590550</wp:posOffset>
                </wp:positionV>
                <wp:extent cx="2360930" cy="342265"/>
                <wp:effectExtent l="0" t="0" r="2286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0C5" w:rsidRPr="007A70C5" w:rsidRDefault="007A70C5" w:rsidP="007A70C5">
                            <w:pPr>
                              <w:rPr>
                                <w:rFonts w:cs="B Nazanin"/>
                              </w:rPr>
                            </w:pPr>
                            <w:r w:rsidRPr="007A70C5">
                              <w:rPr>
                                <w:rFonts w:cs="B Nazanin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-46.5pt;width:185.9pt;height:26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" filled="f" strokecolor="white [3212]">
                <v:textbox style="mso-fit-shape-to-text:t">
                  <w:txbxContent>
                    <w:p w:rsidR="007A70C5" w:rsidRPr="007A70C5" w:rsidRDefault="007A70C5" w:rsidP="007A70C5">
                      <w:pPr>
                        <w:rPr>
                          <w:rFonts w:cs="B Nazanin"/>
                        </w:rPr>
                      </w:pPr>
                      <w:r w:rsidRPr="007A70C5">
                        <w:rPr>
                          <w:rFonts w:cs="B Nazanin"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4C7EA2" w:rsidRPr="00E06AB2">
        <w:rPr>
          <w:rFonts w:cs="B Nazanin"/>
          <w:noProof/>
          <w:lang w:bidi="fa-IR"/>
        </w:rPr>
        <w:drawing>
          <wp:inline distT="0" distB="0" distL="0" distR="0">
            <wp:extent cx="1650670" cy="1114259"/>
            <wp:effectExtent l="0" t="0" r="698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88" cy="11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A2" w:rsidRPr="00E06AB2" w:rsidRDefault="004C7EA2" w:rsidP="00446339">
      <w:pPr>
        <w:tabs>
          <w:tab w:val="left" w:pos="8508"/>
        </w:tabs>
        <w:bidi/>
        <w:jc w:val="center"/>
        <w:rPr>
          <w:rFonts w:cs="B Nazanin"/>
          <w:rtl/>
        </w:rPr>
      </w:pPr>
      <w:r w:rsidRPr="00E06AB2">
        <w:rPr>
          <w:rFonts w:cs="B Nazanin" w:hint="cs"/>
          <w:rtl/>
        </w:rPr>
        <w:t>دانشگاه علوم پزشكي ايلام</w:t>
      </w:r>
    </w:p>
    <w:p w:rsidR="004C7EA2" w:rsidRPr="00E06AB2" w:rsidRDefault="004C7EA2" w:rsidP="004C7EA2">
      <w:pPr>
        <w:tabs>
          <w:tab w:val="left" w:pos="7656"/>
          <w:tab w:val="right" w:pos="9810"/>
        </w:tabs>
        <w:bidi/>
        <w:jc w:val="center"/>
        <w:rPr>
          <w:rFonts w:cs="B Nazanin"/>
          <w:rtl/>
        </w:rPr>
      </w:pPr>
      <w:r w:rsidRPr="00E06AB2">
        <w:rPr>
          <w:rFonts w:cs="B Nazanin" w:hint="cs"/>
          <w:rtl/>
        </w:rPr>
        <w:t xml:space="preserve">معاونت  آموزشی </w:t>
      </w:r>
    </w:p>
    <w:p w:rsidR="004C7EA2" w:rsidRPr="00E06AB2" w:rsidRDefault="007A70C5" w:rsidP="00341D90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 w:rsidRPr="00E06AB2">
        <w:rPr>
          <w:rFonts w:cs="B Nazanin" w:hint="cs"/>
          <w:color w:val="000000" w:themeColor="text1"/>
          <w:rtl/>
          <w:lang w:bidi="fa-IR"/>
        </w:rPr>
        <w:t>صورتجلسه کارگرو</w:t>
      </w:r>
      <w:r w:rsidR="004C7EA2" w:rsidRPr="00E06AB2">
        <w:rPr>
          <w:rFonts w:cs="B Nazanin" w:hint="cs"/>
          <w:color w:val="000000" w:themeColor="text1"/>
          <w:rtl/>
          <w:lang w:bidi="fa-IR"/>
        </w:rPr>
        <w:t>ه</w:t>
      </w:r>
      <w:r w:rsidR="00370D3C" w:rsidRPr="00E06AB2">
        <w:rPr>
          <w:rFonts w:cs="B Nazanin" w:hint="cs"/>
          <w:color w:val="000000" w:themeColor="text1"/>
          <w:rtl/>
          <w:lang w:bidi="fa-IR"/>
        </w:rPr>
        <w:t xml:space="preserve"> </w:t>
      </w:r>
      <w:r w:rsidR="004C7EA2" w:rsidRPr="00E06AB2">
        <w:rPr>
          <w:rFonts w:cs="B Nazanin" w:hint="cs"/>
          <w:color w:val="000000" w:themeColor="text1"/>
          <w:rtl/>
          <w:lang w:bidi="fa-IR"/>
        </w:rPr>
        <w:t>ماموریت ویژه دانشگاه علوم پزشکی ایلام</w:t>
      </w:r>
      <w:r w:rsidR="004C7EA2" w:rsidRPr="00E06AB2">
        <w:rPr>
          <w:rFonts w:cs="B Nazanin" w:hint="cs"/>
          <w:color w:val="FF0000"/>
          <w:u w:val="single"/>
          <w:rtl/>
          <w:lang w:bidi="fa-IR"/>
        </w:rPr>
        <w:t>(</w:t>
      </w:r>
      <w:r w:rsidR="00341D90">
        <w:rPr>
          <w:rFonts w:cs="B Nazanin" w:hint="cs"/>
          <w:color w:val="FF0000"/>
          <w:u w:val="single"/>
          <w:rtl/>
          <w:lang w:bidi="fa-IR"/>
        </w:rPr>
        <w:t>توسعه برنامه های میان رشته ای</w:t>
      </w:r>
      <w:r w:rsidR="004C7EA2" w:rsidRPr="00E06AB2">
        <w:rPr>
          <w:rFonts w:cs="B Nazanin" w:hint="cs"/>
          <w:color w:val="FF0000"/>
          <w:u w:val="single"/>
          <w:rtl/>
          <w:lang w:bidi="fa-IR"/>
        </w:rPr>
        <w:t>)</w:t>
      </w:r>
    </w:p>
    <w:p w:rsidR="007A70C5" w:rsidRPr="00E06AB2" w:rsidRDefault="007A70C5" w:rsidP="007A70C5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11356" w:type="dxa"/>
        <w:tblInd w:w="-541" w:type="dxa"/>
        <w:tblLook w:val="01E0" w:firstRow="1" w:lastRow="1" w:firstColumn="1" w:lastColumn="1" w:noHBand="0" w:noVBand="0"/>
      </w:tblPr>
      <w:tblGrid>
        <w:gridCol w:w="2409"/>
        <w:gridCol w:w="860"/>
        <w:gridCol w:w="842"/>
        <w:gridCol w:w="3134"/>
        <w:gridCol w:w="2409"/>
        <w:gridCol w:w="1702"/>
      </w:tblGrid>
      <w:tr w:rsidR="007A70C5" w:rsidRPr="00E06AB2" w:rsidTr="00510960">
        <w:tc>
          <w:tcPr>
            <w:tcW w:w="3269" w:type="dxa"/>
            <w:gridSpan w:val="2"/>
          </w:tcPr>
          <w:p w:rsidR="007A70C5" w:rsidRPr="00E06AB2" w:rsidRDefault="007A70C5" w:rsidP="00C271EA">
            <w:pPr>
              <w:spacing w:line="288" w:lineRule="auto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1- شماره جلسه</w:t>
            </w:r>
            <w:r w:rsidR="00C271EA"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976" w:type="dxa"/>
            <w:gridSpan w:val="2"/>
          </w:tcPr>
          <w:p w:rsidR="007A70C5" w:rsidRPr="00E06AB2" w:rsidRDefault="007A70C5" w:rsidP="00C271EA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2- زمان جلسه</w:t>
            </w:r>
            <w:r w:rsidR="00C271EA"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6C6F25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/</w:t>
            </w:r>
            <w:r w:rsidR="00C271EA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2</w:t>
            </w:r>
            <w:r w:rsidR="006C6F25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/</w:t>
            </w:r>
            <w:r w:rsidR="00C271EA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96</w:t>
            </w:r>
          </w:p>
          <w:p w:rsidR="007A70C5" w:rsidRPr="00E06AB2" w:rsidRDefault="007A70C5" w:rsidP="00EF34E5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ساعت شروع:</w:t>
            </w:r>
            <w:r w:rsidR="00EF34E5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12</w:t>
            </w:r>
          </w:p>
          <w:p w:rsidR="007A70C5" w:rsidRPr="00E06AB2" w:rsidRDefault="007A70C5" w:rsidP="00EF34E5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ساعت خاتمه:</w:t>
            </w:r>
            <w:r w:rsidR="00EF34E5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13</w:t>
            </w:r>
            <w:r w:rsidR="00000A64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3- مكان جلسه:</w:t>
            </w:r>
          </w:p>
          <w:p w:rsidR="007A70C5" w:rsidRPr="00E06AB2" w:rsidRDefault="006C6F25" w:rsidP="006B1464">
            <w:pPr>
              <w:bidi/>
              <w:spacing w:line="288" w:lineRule="auto"/>
              <w:jc w:val="center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دانشگاه علوم پزشکی</w:t>
            </w:r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="006B1464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ایلام</w:t>
            </w:r>
            <w:r w:rsidR="00612D75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، دانشکده پرستاری و مامایی</w:t>
            </w:r>
          </w:p>
        </w:tc>
      </w:tr>
      <w:tr w:rsidR="007A70C5" w:rsidRPr="00E06AB2" w:rsidTr="00510960">
        <w:tc>
          <w:tcPr>
            <w:tcW w:w="11356" w:type="dxa"/>
            <w:gridSpan w:val="6"/>
          </w:tcPr>
          <w:p w:rsidR="007A70C5" w:rsidRPr="00E06AB2" w:rsidRDefault="007A70C5" w:rsidP="00C271EA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4- دستور کار جلسه: </w:t>
            </w:r>
            <w:r w:rsidR="001E4C39">
              <w:rPr>
                <w:rFonts w:cs="B Nazanin" w:hint="cs"/>
                <w:color w:val="000000" w:themeColor="text1"/>
                <w:rtl/>
                <w:lang w:bidi="fa-IR"/>
              </w:rPr>
              <w:t xml:space="preserve"> ارائه پیشنهادات در مورد برنامه های جدید میان رشته ای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 xml:space="preserve"> توسط دانشکده ها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7A70C5" w:rsidRPr="00E06AB2" w:rsidTr="00510960">
        <w:trPr>
          <w:trHeight w:val="620"/>
        </w:trPr>
        <w:tc>
          <w:tcPr>
            <w:tcW w:w="7245" w:type="dxa"/>
            <w:gridSpan w:val="4"/>
            <w:vMerge w:val="restart"/>
          </w:tcPr>
          <w:p w:rsidR="007A70C5" w:rsidRPr="00E06AB2" w:rsidRDefault="007A70C5" w:rsidP="00C271EA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5- اعضاء حاضر در جلسه: 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دکتر 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معصومه شوهانی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( مسئول کارگروه)، 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مهناز شفیعیان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(کارشناس)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زینب سهرابی</w:t>
            </w:r>
            <w:r w:rsidR="00341D90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ملوک جعفرپور</w:t>
            </w:r>
            <w:r w:rsidR="00000A64">
              <w:rPr>
                <w:rFonts w:cs="B Nazanin" w:hint="cs"/>
                <w:color w:val="000000" w:themeColor="text1"/>
                <w:rtl/>
                <w:lang w:bidi="fa-IR"/>
              </w:rPr>
              <w:t xml:space="preserve">، </w:t>
            </w:r>
            <w:r w:rsidR="00C271EA">
              <w:rPr>
                <w:rFonts w:cs="B Nazanin" w:hint="cs"/>
                <w:color w:val="000000" w:themeColor="text1"/>
                <w:rtl/>
                <w:lang w:bidi="fa-IR"/>
              </w:rPr>
              <w:t>صیاد بسطامی نژاد</w:t>
            </w:r>
          </w:p>
        </w:tc>
        <w:tc>
          <w:tcPr>
            <w:tcW w:w="4111" w:type="dxa"/>
            <w:gridSpan w:val="2"/>
          </w:tcPr>
          <w:p w:rsidR="007A70C5" w:rsidRPr="00E06AB2" w:rsidRDefault="007A70C5" w:rsidP="00015C74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اسامي غائبين جلسه:</w:t>
            </w:r>
          </w:p>
          <w:p w:rsidR="007A70C5" w:rsidRPr="00E06AB2" w:rsidRDefault="00EF34E5" w:rsidP="00341D90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رابطین دانشکده</w:t>
            </w:r>
            <w:r w:rsidR="00C271EA">
              <w:rPr>
                <w:rFonts w:cs="B Nazanin" w:hint="cs"/>
                <w:color w:val="000000" w:themeColor="text1"/>
                <w:rtl/>
                <w:lang w:bidi="fa-IR"/>
              </w:rPr>
              <w:t xml:space="preserve"> های</w:t>
            </w:r>
            <w:r w:rsidR="008715A2">
              <w:rPr>
                <w:rFonts w:cs="B Nazanin" w:hint="cs"/>
                <w:color w:val="000000" w:themeColor="text1"/>
                <w:rtl/>
                <w:lang w:bidi="fa-IR"/>
              </w:rPr>
              <w:t xml:space="preserve"> دندان</w:t>
            </w:r>
            <w:bookmarkStart w:id="0" w:name="_GoBack"/>
            <w:bookmarkEnd w:id="0"/>
            <w:r>
              <w:rPr>
                <w:rFonts w:cs="B Nazanin" w:hint="cs"/>
                <w:color w:val="000000" w:themeColor="text1"/>
                <w:rtl/>
                <w:lang w:bidi="fa-IR"/>
              </w:rPr>
              <w:t>پزشکی</w:t>
            </w:r>
            <w:r w:rsidR="00C271EA">
              <w:rPr>
                <w:rFonts w:cs="B Nazanin" w:hint="cs"/>
                <w:color w:val="000000" w:themeColor="text1"/>
                <w:rtl/>
                <w:lang w:bidi="fa-IR"/>
              </w:rPr>
              <w:t xml:space="preserve"> و بهداشت و آقای محمدرضا بسطامی</w:t>
            </w:r>
          </w:p>
        </w:tc>
      </w:tr>
      <w:tr w:rsidR="007A70C5" w:rsidRPr="00E06AB2" w:rsidTr="00510960">
        <w:trPr>
          <w:trHeight w:val="845"/>
        </w:trPr>
        <w:tc>
          <w:tcPr>
            <w:tcW w:w="7245" w:type="dxa"/>
            <w:gridSpan w:val="4"/>
            <w:vMerge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7A70C5" w:rsidRPr="00E06AB2" w:rsidRDefault="007A70C5" w:rsidP="00C271EA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اسامي ميهمانان جلسه: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C271EA">
              <w:rPr>
                <w:rFonts w:cs="B Nazanin" w:hint="cs"/>
                <w:color w:val="000000" w:themeColor="text1"/>
                <w:rtl/>
                <w:lang w:bidi="fa-IR"/>
              </w:rPr>
              <w:t xml:space="preserve">- </w:t>
            </w:r>
          </w:p>
        </w:tc>
      </w:tr>
      <w:tr w:rsidR="007A70C5" w:rsidRPr="00E06AB2" w:rsidTr="00510960">
        <w:tc>
          <w:tcPr>
            <w:tcW w:w="11356" w:type="dxa"/>
            <w:gridSpan w:val="6"/>
          </w:tcPr>
          <w:p w:rsidR="007A70C5" w:rsidRPr="00E06AB2" w:rsidRDefault="007A70C5" w:rsidP="00C271EA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6-گزارش پيگيري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هاي انجام گرفته:</w:t>
            </w:r>
            <w:r w:rsidR="0018040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C271EA">
              <w:rPr>
                <w:rFonts w:cs="B Nazanin" w:hint="cs"/>
                <w:color w:val="000000" w:themeColor="text1"/>
                <w:rtl/>
                <w:lang w:bidi="fa-IR"/>
              </w:rPr>
              <w:t>پیگیری نوشتن کوریکولوم دو تا از رشته های پیشنهادی توسط گروه محترم فارماکولوژی صورت گرفته بود</w:t>
            </w:r>
          </w:p>
        </w:tc>
      </w:tr>
      <w:tr w:rsidR="007A70C5" w:rsidRPr="00E06AB2" w:rsidTr="00510960">
        <w:trPr>
          <w:trHeight w:val="2312"/>
        </w:trPr>
        <w:tc>
          <w:tcPr>
            <w:tcW w:w="11356" w:type="dxa"/>
            <w:gridSpan w:val="6"/>
          </w:tcPr>
          <w:p w:rsidR="007A70C5" w:rsidRPr="00E06AB2" w:rsidRDefault="007A70C5" w:rsidP="00C271EA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7- مطالب مطروحه:</w:t>
            </w:r>
            <w:r w:rsidR="0088558C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در ط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ا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ن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جلسه به بررس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پ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 w:hint="eastAsia"/>
                <w:color w:val="000000" w:themeColor="text1"/>
                <w:rtl/>
                <w:lang w:bidi="fa-IR"/>
              </w:rPr>
              <w:t>شنهادات</w:t>
            </w:r>
            <w:r w:rsidR="00EF34E5" w:rsidRPr="00EF34E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 xml:space="preserve"> پرداخته شد که توسط </w:t>
            </w:r>
            <w:r w:rsidR="00C271EA">
              <w:rPr>
                <w:rFonts w:cs="B Nazanin" w:hint="cs"/>
                <w:color w:val="000000" w:themeColor="text1"/>
                <w:rtl/>
                <w:lang w:bidi="fa-IR"/>
              </w:rPr>
              <w:t xml:space="preserve">رابط محترم دانشکده پزشکی </w:t>
            </w:r>
            <w:r w:rsidR="00EF34E5" w:rsidRPr="00EF34E5">
              <w:rPr>
                <w:rFonts w:cs="B Nazanin"/>
                <w:color w:val="000000" w:themeColor="text1"/>
                <w:rtl/>
                <w:lang w:bidi="fa-IR"/>
              </w:rPr>
              <w:t>مطرح شدند</w:t>
            </w:r>
            <w:r w:rsidR="00E453DD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</w:tc>
      </w:tr>
      <w:tr w:rsidR="007A70C5" w:rsidRPr="00E06AB2" w:rsidTr="00510960">
        <w:tc>
          <w:tcPr>
            <w:tcW w:w="7245" w:type="dxa"/>
            <w:gridSpan w:val="4"/>
          </w:tcPr>
          <w:p w:rsidR="00000A64" w:rsidRPr="00E06AB2" w:rsidRDefault="007A70C5" w:rsidP="00000A6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8- تصميمات متخذه</w:t>
            </w:r>
            <w:r w:rsidR="00370D3C" w:rsidRPr="00E06AB2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2409" w:type="dxa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مسئول</w:t>
            </w:r>
          </w:p>
        </w:tc>
        <w:tc>
          <w:tcPr>
            <w:tcW w:w="1702" w:type="dxa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پيگير</w:t>
            </w:r>
          </w:p>
        </w:tc>
      </w:tr>
      <w:tr w:rsidR="007A70C5" w:rsidRPr="00E06AB2" w:rsidTr="00510960">
        <w:trPr>
          <w:trHeight w:val="503"/>
        </w:trPr>
        <w:tc>
          <w:tcPr>
            <w:tcW w:w="7245" w:type="dxa"/>
            <w:gridSpan w:val="4"/>
            <w:vAlign w:val="center"/>
          </w:tcPr>
          <w:p w:rsidR="007A70C5" w:rsidRPr="00E06AB2" w:rsidRDefault="00370D3C" w:rsidP="00341D0F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="00EF34E5">
              <w:rPr>
                <w:rFonts w:cs="B Nazanin" w:hint="cs"/>
                <w:color w:val="000000" w:themeColor="text1"/>
                <w:rtl/>
                <w:lang w:bidi="fa-IR"/>
              </w:rPr>
              <w:t xml:space="preserve">مقرر شد خلاصه کوریکولوم </w:t>
            </w:r>
            <w:r w:rsidR="00341D0F">
              <w:rPr>
                <w:rFonts w:cs="B Nazanin" w:hint="cs"/>
                <w:color w:val="000000" w:themeColor="text1"/>
                <w:rtl/>
                <w:lang w:bidi="fa-IR"/>
              </w:rPr>
              <w:t>رشته دکترای پزشکی شخص محور پس از تکمیل به کارگروه تحویل داده شود.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rPr>
          <w:trHeight w:val="206"/>
        </w:trPr>
        <w:tc>
          <w:tcPr>
            <w:tcW w:w="7245" w:type="dxa"/>
            <w:gridSpan w:val="4"/>
            <w:vAlign w:val="center"/>
          </w:tcPr>
          <w:p w:rsidR="007A70C5" w:rsidRPr="00341D0F" w:rsidRDefault="00000A64" w:rsidP="00341D0F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341D0F">
              <w:rPr>
                <w:rFonts w:cs="B Nazanin" w:hint="cs"/>
                <w:color w:val="000000" w:themeColor="text1"/>
                <w:rtl/>
                <w:lang w:bidi="fa-IR"/>
              </w:rPr>
              <w:t>2-</w:t>
            </w:r>
            <w:r w:rsidRPr="00341D0F">
              <w:rPr>
                <w:rtl/>
              </w:rPr>
              <w:t xml:space="preserve"> </w:t>
            </w:r>
            <w:r w:rsidR="00341D0F" w:rsidRPr="00341D0F">
              <w:rPr>
                <w:rFonts w:cs="B Nazanin" w:hint="cs"/>
                <w:rtl/>
              </w:rPr>
              <w:t xml:space="preserve">مقرر شد پیگیری لازم در ارتباط با عدم همکاری برخی دانشکده ها با این کارگروه </w:t>
            </w:r>
            <w:r w:rsidR="00341D0F" w:rsidRPr="00341D0F">
              <w:rPr>
                <w:rFonts w:cs="B Nazanin" w:hint="cs"/>
                <w:rtl/>
              </w:rPr>
              <w:lastRenderedPageBreak/>
              <w:t>صورت بگیرد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rPr>
          <w:trHeight w:val="458"/>
        </w:trPr>
        <w:tc>
          <w:tcPr>
            <w:tcW w:w="7245" w:type="dxa"/>
            <w:gridSpan w:val="4"/>
            <w:vAlign w:val="center"/>
          </w:tcPr>
          <w:p w:rsidR="007A70C5" w:rsidRPr="00E06AB2" w:rsidRDefault="007A70C5" w:rsidP="00EF34E5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8B41DE">
        <w:trPr>
          <w:trHeight w:val="330"/>
        </w:trPr>
        <w:tc>
          <w:tcPr>
            <w:tcW w:w="7245" w:type="dxa"/>
            <w:gridSpan w:val="4"/>
            <w:vAlign w:val="center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341D0F" w:rsidRPr="00E06AB2" w:rsidTr="00510960">
        <w:trPr>
          <w:gridAfter w:val="3"/>
          <w:wAfter w:w="7245" w:type="dxa"/>
          <w:trHeight w:val="111"/>
        </w:trPr>
        <w:tc>
          <w:tcPr>
            <w:tcW w:w="2409" w:type="dxa"/>
            <w:vAlign w:val="center"/>
          </w:tcPr>
          <w:p w:rsidR="00341D0F" w:rsidRPr="00E06AB2" w:rsidRDefault="00341D0F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41D0F" w:rsidRPr="00E06AB2" w:rsidRDefault="00341D0F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510960">
        <w:tc>
          <w:tcPr>
            <w:tcW w:w="11356" w:type="dxa"/>
            <w:gridSpan w:val="6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جلسه بعدي:</w:t>
            </w:r>
            <w:r w:rsidR="00191312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ضمن هماهنگی اعلام خواهد شد.</w:t>
            </w:r>
          </w:p>
          <w:p w:rsidR="007A70C5" w:rsidRPr="00E06AB2" w:rsidRDefault="007A70C5" w:rsidP="00341D0F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زمان</w:t>
            </w:r>
            <w:r w:rsidR="00341D0F">
              <w:rPr>
                <w:rFonts w:cs="B Nazanin" w:hint="cs"/>
                <w:color w:val="000000" w:themeColor="text1"/>
                <w:rtl/>
                <w:lang w:bidi="fa-IR"/>
              </w:rPr>
              <w:t xml:space="preserve"> اردیبهشت</w:t>
            </w:r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ماه</w:t>
            </w:r>
            <w:r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ab/>
            </w: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مكان: </w:t>
            </w:r>
            <w:r w:rsidR="00191312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دانشگاه علوم پزشکی ایلام</w:t>
            </w:r>
          </w:p>
          <w:p w:rsidR="007A70C5" w:rsidRPr="00E06AB2" w:rsidRDefault="007A70C5" w:rsidP="00FC0168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دستور کار جلسه: </w:t>
            </w:r>
          </w:p>
        </w:tc>
      </w:tr>
      <w:tr w:rsidR="007A70C5" w:rsidRPr="00E06AB2" w:rsidTr="00510960">
        <w:tc>
          <w:tcPr>
            <w:tcW w:w="11356" w:type="dxa"/>
            <w:gridSpan w:val="6"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امضاء حاضرين در جلسه:</w:t>
            </w:r>
          </w:p>
          <w:p w:rsidR="007A70C5" w:rsidRPr="00E06AB2" w:rsidRDefault="007A70C5" w:rsidP="00015C74">
            <w:pPr>
              <w:tabs>
                <w:tab w:val="center" w:pos="1785"/>
                <w:tab w:val="center" w:pos="5151"/>
                <w:tab w:val="center" w:pos="8517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377160" w:rsidRDefault="00377160"/>
    <w:sectPr w:rsidR="00377160" w:rsidSect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C5"/>
    <w:rsid w:val="00000A64"/>
    <w:rsid w:val="00080B9E"/>
    <w:rsid w:val="00117BF7"/>
    <w:rsid w:val="00180405"/>
    <w:rsid w:val="00191312"/>
    <w:rsid w:val="001E4C39"/>
    <w:rsid w:val="00237FF1"/>
    <w:rsid w:val="002601AC"/>
    <w:rsid w:val="002C6527"/>
    <w:rsid w:val="00341D0F"/>
    <w:rsid w:val="00341D90"/>
    <w:rsid w:val="003600BA"/>
    <w:rsid w:val="00370D3C"/>
    <w:rsid w:val="00377160"/>
    <w:rsid w:val="00446339"/>
    <w:rsid w:val="004B097A"/>
    <w:rsid w:val="004C1BEC"/>
    <w:rsid w:val="004C7EA2"/>
    <w:rsid w:val="004D1DFB"/>
    <w:rsid w:val="00510960"/>
    <w:rsid w:val="0054309C"/>
    <w:rsid w:val="00612D75"/>
    <w:rsid w:val="006B1464"/>
    <w:rsid w:val="006C6F25"/>
    <w:rsid w:val="007A70C5"/>
    <w:rsid w:val="00870369"/>
    <w:rsid w:val="008715A2"/>
    <w:rsid w:val="0088558C"/>
    <w:rsid w:val="008B41DE"/>
    <w:rsid w:val="00B06855"/>
    <w:rsid w:val="00B70CCC"/>
    <w:rsid w:val="00BD061A"/>
    <w:rsid w:val="00C271EA"/>
    <w:rsid w:val="00C301FF"/>
    <w:rsid w:val="00C8578A"/>
    <w:rsid w:val="00E06AB2"/>
    <w:rsid w:val="00E2362E"/>
    <w:rsid w:val="00E453DD"/>
    <w:rsid w:val="00E73DBC"/>
    <w:rsid w:val="00EA0B79"/>
    <w:rsid w:val="00EF34E5"/>
    <w:rsid w:val="00F35615"/>
    <w:rsid w:val="00FC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AC2ECA-3ED6-4EA9-B173-00F4912E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GERDOO</dc:creator>
  <cp:lastModifiedBy>Model</cp:lastModifiedBy>
  <cp:revision>6</cp:revision>
  <dcterms:created xsi:type="dcterms:W3CDTF">2017-02-26T08:03:00Z</dcterms:created>
  <dcterms:modified xsi:type="dcterms:W3CDTF">2017-04-28T03:49:00Z</dcterms:modified>
</cp:coreProperties>
</file>